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F" w:rsidRDefault="002155B4" w:rsidP="002155B4">
      <w:pPr>
        <w:jc w:val="center"/>
        <w:rPr>
          <w:sz w:val="36"/>
          <w:szCs w:val="36"/>
        </w:rPr>
      </w:pPr>
      <w:r w:rsidRPr="002155B4">
        <w:rPr>
          <w:sz w:val="36"/>
          <w:szCs w:val="36"/>
        </w:rPr>
        <w:t>Master 2</w:t>
      </w:r>
    </w:p>
    <w:p w:rsidR="002155B4" w:rsidRDefault="002155B4" w:rsidP="002155B4">
      <w:pPr>
        <w:jc w:val="center"/>
        <w:rPr>
          <w:i/>
          <w:iCs/>
          <w:sz w:val="28"/>
          <w:szCs w:val="28"/>
        </w:rPr>
      </w:pPr>
      <w:r w:rsidRPr="002155B4">
        <w:rPr>
          <w:i/>
          <w:iCs/>
          <w:sz w:val="28"/>
          <w:szCs w:val="28"/>
        </w:rPr>
        <w:t>Sciences humaines et sociales</w:t>
      </w:r>
    </w:p>
    <w:p w:rsidR="002155B4" w:rsidRDefault="002155B4" w:rsidP="002155B4">
      <w:pPr>
        <w:rPr>
          <w:i/>
          <w:iCs/>
          <w:sz w:val="28"/>
          <w:szCs w:val="28"/>
        </w:rPr>
      </w:pPr>
    </w:p>
    <w:p w:rsidR="002155B4" w:rsidRDefault="002155B4" w:rsidP="002155B4">
      <w:pPr>
        <w:rPr>
          <w:b/>
          <w:bCs/>
          <w:sz w:val="24"/>
          <w:szCs w:val="24"/>
        </w:rPr>
      </w:pPr>
      <w:r w:rsidRPr="002155B4">
        <w:rPr>
          <w:b/>
          <w:bCs/>
          <w:sz w:val="24"/>
          <w:szCs w:val="24"/>
        </w:rPr>
        <w:t>Conditions d’éligibilité :</w:t>
      </w:r>
    </w:p>
    <w:p w:rsidR="002155B4" w:rsidRDefault="002155B4" w:rsidP="002155B4">
      <w:pPr>
        <w:rPr>
          <w:sz w:val="24"/>
          <w:szCs w:val="24"/>
        </w:rPr>
      </w:pPr>
      <w:r w:rsidRPr="002155B4">
        <w:rPr>
          <w:sz w:val="24"/>
          <w:szCs w:val="24"/>
        </w:rPr>
        <w:t xml:space="preserve">Titulaire d’un diplôme de </w:t>
      </w:r>
      <w:proofErr w:type="spellStart"/>
      <w:r w:rsidRPr="002155B4">
        <w:rPr>
          <w:sz w:val="24"/>
          <w:szCs w:val="24"/>
        </w:rPr>
        <w:t>karshénassi</w:t>
      </w:r>
      <w:proofErr w:type="spellEnd"/>
      <w:r w:rsidRPr="002155B4">
        <w:rPr>
          <w:sz w:val="24"/>
          <w:szCs w:val="24"/>
        </w:rPr>
        <w:t xml:space="preserve"> </w:t>
      </w:r>
      <w:proofErr w:type="spellStart"/>
      <w:r w:rsidRPr="002155B4">
        <w:rPr>
          <w:sz w:val="24"/>
          <w:szCs w:val="24"/>
        </w:rPr>
        <w:t>arshad</w:t>
      </w:r>
      <w:bookmarkStart w:id="0" w:name="_GoBack"/>
      <w:bookmarkEnd w:id="0"/>
      <w:proofErr w:type="spellEnd"/>
      <w:r>
        <w:rPr>
          <w:sz w:val="24"/>
          <w:szCs w:val="24"/>
        </w:rPr>
        <w:br/>
        <w:t>Etre de nationalité iranienne et étudiant en Iran</w:t>
      </w:r>
      <w:r>
        <w:rPr>
          <w:sz w:val="24"/>
          <w:szCs w:val="24"/>
        </w:rPr>
        <w:br/>
        <w:t>Etre âgé (e ) de 28 ans au plus à l’entrée en master</w:t>
      </w:r>
      <w:r>
        <w:rPr>
          <w:sz w:val="24"/>
          <w:szCs w:val="24"/>
        </w:rPr>
        <w:br/>
        <w:t>Posséder les compétences linguistiques nécessaires à la discipline</w:t>
      </w:r>
    </w:p>
    <w:p w:rsidR="00E72E2E" w:rsidRPr="00E72E2E" w:rsidRDefault="00E72E2E" w:rsidP="002155B4">
      <w:pPr>
        <w:rPr>
          <w:sz w:val="24"/>
          <w:szCs w:val="24"/>
        </w:rPr>
      </w:pPr>
      <w:r w:rsidRPr="00E72E2E">
        <w:rPr>
          <w:b/>
          <w:bCs/>
          <w:sz w:val="24"/>
          <w:szCs w:val="24"/>
        </w:rPr>
        <w:t>Durée </w:t>
      </w:r>
      <w:proofErr w:type="gramStart"/>
      <w:r w:rsidRPr="00E72E2E"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br/>
      </w:r>
      <w:r w:rsidRPr="00E72E2E">
        <w:rPr>
          <w:sz w:val="24"/>
          <w:szCs w:val="24"/>
        </w:rPr>
        <w:t>Du mois de septembre de l’année en cours au mois de juin de l’année d’après.</w:t>
      </w:r>
    </w:p>
    <w:p w:rsidR="00E72E2E" w:rsidRPr="0063589B" w:rsidRDefault="002155B4" w:rsidP="002155B4">
      <w:pPr>
        <w:rPr>
          <w:sz w:val="24"/>
          <w:szCs w:val="24"/>
        </w:rPr>
      </w:pPr>
      <w:r w:rsidRPr="00E72E2E">
        <w:rPr>
          <w:b/>
          <w:bCs/>
          <w:sz w:val="24"/>
          <w:szCs w:val="24"/>
        </w:rPr>
        <w:t>Avantages de la bourse</w:t>
      </w:r>
      <w:r w:rsidR="00E72E2E">
        <w:rPr>
          <w:b/>
          <w:bCs/>
          <w:sz w:val="24"/>
          <w:szCs w:val="24"/>
        </w:rPr>
        <w:t> :</w:t>
      </w:r>
      <w:r w:rsidR="00E72E2E">
        <w:rPr>
          <w:b/>
          <w:bCs/>
          <w:sz w:val="24"/>
          <w:szCs w:val="24"/>
        </w:rPr>
        <w:br/>
      </w:r>
      <w:r w:rsidR="00E72E2E" w:rsidRPr="0063589B">
        <w:rPr>
          <w:sz w:val="24"/>
          <w:szCs w:val="24"/>
        </w:rPr>
        <w:t>Une allocation mensuelle d’un montant d’environ 767 euros</w:t>
      </w:r>
      <w:r w:rsidR="00E72E2E" w:rsidRPr="0063589B">
        <w:rPr>
          <w:sz w:val="24"/>
          <w:szCs w:val="24"/>
        </w:rPr>
        <w:br/>
        <w:t>Couverture sociale durant l’année de master 2 en France</w:t>
      </w:r>
      <w:r w:rsidR="00E72E2E" w:rsidRPr="0063589B">
        <w:rPr>
          <w:sz w:val="24"/>
          <w:szCs w:val="24"/>
        </w:rPr>
        <w:br/>
      </w:r>
      <w:r w:rsidR="0063589B" w:rsidRPr="0063589B">
        <w:rPr>
          <w:sz w:val="24"/>
          <w:szCs w:val="24"/>
        </w:rPr>
        <w:t>Exemption des frais d’inscription universitaire</w:t>
      </w:r>
      <w:r w:rsidR="0063589B" w:rsidRPr="0063589B">
        <w:rPr>
          <w:sz w:val="24"/>
          <w:szCs w:val="24"/>
        </w:rPr>
        <w:br/>
        <w:t>Priorité en matière d’attribution de logement étudiant</w:t>
      </w:r>
      <w:r w:rsidR="0063589B" w:rsidRPr="0063589B">
        <w:rPr>
          <w:sz w:val="24"/>
          <w:szCs w:val="24"/>
        </w:rPr>
        <w:br/>
        <w:t>Gratuité du visa</w:t>
      </w:r>
    </w:p>
    <w:p w:rsidR="00E72E2E" w:rsidRDefault="00E72E2E" w:rsidP="002155B4">
      <w:pPr>
        <w:rPr>
          <w:b/>
          <w:bCs/>
          <w:sz w:val="24"/>
          <w:szCs w:val="24"/>
        </w:rPr>
      </w:pPr>
    </w:p>
    <w:p w:rsidR="00E72E2E" w:rsidRDefault="00E72E2E" w:rsidP="002155B4">
      <w:pPr>
        <w:rPr>
          <w:b/>
          <w:bCs/>
          <w:sz w:val="24"/>
          <w:szCs w:val="24"/>
        </w:rPr>
      </w:pPr>
    </w:p>
    <w:p w:rsidR="002155B4" w:rsidRPr="00E72E2E" w:rsidRDefault="00EC7B62" w:rsidP="002155B4">
      <w:pPr>
        <w:rPr>
          <w:b/>
          <w:bCs/>
          <w:sz w:val="24"/>
          <w:szCs w:val="24"/>
        </w:rPr>
      </w:pPr>
      <w:r w:rsidRPr="00E72E2E">
        <w:rPr>
          <w:b/>
          <w:bCs/>
          <w:sz w:val="24"/>
          <w:szCs w:val="24"/>
        </w:rPr>
        <w:t xml:space="preserve"> </w:t>
      </w:r>
    </w:p>
    <w:sectPr w:rsidR="002155B4" w:rsidRPr="00E7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B4"/>
    <w:rsid w:val="002155B4"/>
    <w:rsid w:val="0063589B"/>
    <w:rsid w:val="008F792F"/>
    <w:rsid w:val="00E72E2E"/>
    <w:rsid w:val="00E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MIRBAHA Zohreh</dc:creator>
  <cp:lastModifiedBy>MIRBAHA Zohreh</cp:lastModifiedBy>
  <cp:revision>1</cp:revision>
  <dcterms:created xsi:type="dcterms:W3CDTF">2014-12-18T11:57:00Z</dcterms:created>
  <dcterms:modified xsi:type="dcterms:W3CDTF">2014-12-18T12:32:00Z</dcterms:modified>
</cp:coreProperties>
</file>